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24"/>
          <w:szCs w:val="24"/>
        </w:rPr>
        <w:t>拓展训练  2020年苏教版数学五年级下册第七单元达标作业</w:t>
      </w:r>
    </w:p>
    <w:p>
      <w:pPr>
        <w:rPr>
          <w:rFonts w:hint="eastAsia"/>
        </w:rPr>
      </w:pPr>
      <w:r>
        <w:rPr>
          <w:rFonts w:hint="eastAsia"/>
        </w:rPr>
        <w:t>一、准确填空。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1．用分数表示图中阴影部分。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4730750" cy="737870"/>
            <wp:effectExtent l="0" t="0" r="12700" b="5080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075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    (    )</w:t>
      </w:r>
    </w:p>
    <w:p>
      <w:pPr>
        <w:rPr>
          <w:rFonts w:hint="eastAsia"/>
        </w:rPr>
      </w:pPr>
      <w:r>
        <w:rPr>
          <w:rFonts w:hint="eastAsia"/>
        </w:rPr>
        <w:t xml:space="preserve">    2．如图，等边三角形的边长是4厘米，则阴影部分的面积是(    )平方厘米，空白部分的周长是(    )厘米。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798830" cy="701040"/>
            <wp:effectExtent l="0" t="0" r="1270" b="3810"/>
            <wp:docPr id="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3．用15个边长为2厘米的小正方形拼成如图所示的形状，拼成的图形的周长是 (    )厘米。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329055" cy="631190"/>
            <wp:effectExtent l="0" t="0" r="4445" b="16510"/>
            <wp:docPr id="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4．推导平行四边形面积计算公式时，可以把平行四边形转化成(    )；推导小数乘法</w:t>
      </w:r>
    </w:p>
    <w:p>
      <w:pPr>
        <w:rPr>
          <w:rFonts w:hint="eastAsia"/>
        </w:rPr>
      </w:pPr>
      <w:r>
        <w:rPr>
          <w:rFonts w:hint="eastAsia"/>
        </w:rPr>
        <w:t xml:space="preserve">    计算方法时，可以把小数乘法转化成(    )。</w:t>
      </w:r>
    </w:p>
    <w:p>
      <w:pPr>
        <w:rPr>
          <w:rFonts w:hint="eastAsia"/>
        </w:rPr>
      </w:pPr>
      <w:r>
        <w:rPr>
          <w:rFonts w:hint="eastAsia"/>
        </w:rPr>
        <w:t xml:space="preserve">    5．如图，大长方形纸片长20厘米，截去一个最大的正方形后，剩下的长方形（空白部分）的周长是(    )厘米。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814070" cy="740410"/>
            <wp:effectExtent l="0" t="0" r="5080" b="2540"/>
            <wp:docPr id="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407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二、怎样算简便就怎样算。</w:t>
      </w:r>
    </w:p>
    <w:p>
      <w:pPr>
        <w:rPr>
          <w:rFonts w:hint="eastAsia"/>
        </w:rPr>
      </w:pPr>
      <w:r>
        <w:rPr>
          <w:rFonts w:hint="eastAsia"/>
        </w:rPr>
        <w:t xml:space="preserve">    11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14+17+20+23+26    0.85+8.5×9.9</w:t>
      </w:r>
    </w:p>
    <w:p>
      <w:pPr>
        <w:rPr>
          <w:rFonts w:hint="eastAsia"/>
        </w:rPr>
      </w:pPr>
      <w:r>
        <w:rPr>
          <w:rFonts w:hint="eastAsia"/>
        </w:rPr>
        <w:t xml:space="preserve">  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29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 xml:space="preserve">        0.9+0.99+0.999+0.9999+0.99999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三、求下面图形的周长。</w:t>
      </w:r>
    </w:p>
    <w:p>
      <w:pPr>
        <w:rPr>
          <w:rFonts w:hint="eastAsia"/>
        </w:rPr>
      </w:pPr>
      <w:r>
        <w:drawing>
          <wp:inline distT="0" distB="0" distL="114300" distR="114300">
            <wp:extent cx="5215255" cy="932815"/>
            <wp:effectExtent l="0" t="0" r="4445" b="635"/>
            <wp:docPr id="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525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四、求阴影部分的面积。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4885690" cy="935990"/>
            <wp:effectExtent l="0" t="0" r="10160" b="16510"/>
            <wp:docPr id="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8569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 xml:space="preserve">    1．如下图所示，一块长方形菜地长32米，宽22米，中间有两条小路，一条是平行四边形的，一条是长方形的，宽均为2米。那么剩下的菜地面积有多大？</w:t>
      </w:r>
    </w:p>
    <w:p>
      <w:pPr>
        <w:rPr>
          <w:rFonts w:hint="eastAsia"/>
        </w:rPr>
      </w:pPr>
      <w:r>
        <w:drawing>
          <wp:inline distT="0" distB="0" distL="114300" distR="114300">
            <wp:extent cx="1609090" cy="1228090"/>
            <wp:effectExtent l="0" t="0" r="10160" b="10160"/>
            <wp:docPr id="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2．银河酒店举行店庆，在门前的台阶上（下图中的实线部分）铺红地毯，应铺多少米？当</w:t>
      </w:r>
    </w:p>
    <w:p>
      <w:pPr>
        <w:rPr>
          <w:rFonts w:hint="eastAsia"/>
        </w:rPr>
      </w:pPr>
      <w:r>
        <w:rPr>
          <w:rFonts w:hint="eastAsia"/>
        </w:rPr>
        <w:t xml:space="preserve">  台阶宽为1.8米时，一共需要多少平方米红地毯？</w:t>
      </w:r>
    </w:p>
    <w:p>
      <w:pPr>
        <w:rPr>
          <w:rFonts w:hint="eastAsia"/>
        </w:rPr>
      </w:pPr>
      <w:r>
        <w:drawing>
          <wp:inline distT="0" distB="0" distL="114300" distR="114300">
            <wp:extent cx="1432560" cy="862330"/>
            <wp:effectExtent l="0" t="0" r="15240" b="13970"/>
            <wp:docPr id="1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3．解放路实验学校报告厅共有25排座位。其中第一排有10个座位，第二排有12个座</w:t>
      </w:r>
    </w:p>
    <w:p>
      <w:pPr>
        <w:rPr>
          <w:rFonts w:hint="eastAsia"/>
        </w:rPr>
      </w:pPr>
      <w:r>
        <w:rPr>
          <w:rFonts w:hint="eastAsia"/>
        </w:rPr>
        <w:t xml:space="preserve">  位，后面每一排的座位都比前一排多2个。解放路实验学校的报告厅一共有多少个</w:t>
      </w:r>
    </w:p>
    <w:p>
      <w:pPr>
        <w:rPr>
          <w:rFonts w:hint="eastAsia"/>
        </w:rPr>
      </w:pPr>
      <w:r>
        <w:rPr>
          <w:rFonts w:hint="eastAsia"/>
        </w:rPr>
        <w:t xml:space="preserve">  座位？</w:t>
      </w:r>
    </w:p>
    <w:p>
      <w:pPr>
        <w:rPr>
          <w:rFonts w:hint="eastAsia"/>
        </w:rPr>
      </w:pPr>
      <w:r>
        <w:rPr>
          <w:rFonts w:hint="eastAsia"/>
        </w:rPr>
        <w:t>4．下面是广场上地砖拼成的图案，已知AB =BC=CD =10米，阴影部分地砖的面积是</w:t>
      </w:r>
    </w:p>
    <w:p>
      <w:pPr>
        <w:rPr>
          <w:rFonts w:hint="eastAsia"/>
        </w:rPr>
      </w:pPr>
      <w:r>
        <w:rPr>
          <w:rFonts w:hint="eastAsia"/>
        </w:rPr>
        <w:t xml:space="preserve">  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344295" cy="1176655"/>
            <wp:effectExtent l="0" t="0" r="8255" b="4445"/>
            <wp:docPr id="1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第七单元达标作业</w:t>
      </w:r>
    </w:p>
    <w:p>
      <w:pPr>
        <w:rPr>
          <w:rFonts w:hint="eastAsia"/>
        </w:rPr>
      </w:pPr>
      <w:r>
        <w:rPr>
          <w:rFonts w:hint="eastAsia"/>
        </w:rPr>
        <w:t>一、1．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5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8">
            <o:LockedField>false</o:LockedField>
          </o:OLEObject>
        </w:object>
      </w:r>
      <w:r>
        <w:rPr>
          <w:rFonts w:hint="eastAsia"/>
        </w:rPr>
        <w:t xml:space="preserve">   2．6.28  6.28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3．40</w:t>
      </w:r>
    </w:p>
    <w:p>
      <w:pPr>
        <w:rPr>
          <w:rFonts w:hint="eastAsia"/>
        </w:rPr>
      </w:pPr>
      <w:r>
        <w:rPr>
          <w:rFonts w:hint="eastAsia"/>
        </w:rPr>
        <w:t xml:space="preserve">  4．长方形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整数乘法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5．40</w:t>
      </w:r>
    </w:p>
    <w:p>
      <w:pPr>
        <w:rPr>
          <w:rFonts w:hint="eastAsia"/>
        </w:rPr>
      </w:pPr>
      <w:r>
        <w:rPr>
          <w:rFonts w:hint="eastAsia"/>
        </w:rPr>
        <w:t>二、  11+14+17+20+23+26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(11+26) X6</w:t>
      </w:r>
      <w:r>
        <w:rPr>
          <w:rFonts w:hint="eastAsia"/>
          <w:lang w:eastAsia="zh-CN"/>
        </w:rPr>
        <w:t>÷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111</w:t>
      </w:r>
    </w:p>
    <w:p>
      <w:pPr>
        <w:rPr>
          <w:rFonts w:hint="eastAsia"/>
        </w:rPr>
      </w:pPr>
      <w:r>
        <w:rPr>
          <w:rFonts w:hint="eastAsia"/>
        </w:rPr>
        <w:t xml:space="preserve">    0.85+8.5×9.9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0.85+0.85×99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0.85 X100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85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0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5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6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7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=1-（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2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=1-（1-</w:t>
      </w:r>
      <w:r>
        <w:rPr>
          <w:rFonts w:hint="eastAsia"/>
          <w:position w:val="-20"/>
        </w:rPr>
        <w:object>
          <v:shape id="_x0000_i1043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4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9+0.99+0.999+0.9999+0.99999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=1X5-</w:t>
      </w:r>
      <w:r>
        <w:rPr>
          <w:rFonts w:hint="eastAsia"/>
          <w:lang w:val="en-US" w:eastAsia="zh-CN"/>
        </w:rPr>
        <w:t>(0.1+</w:t>
      </w:r>
      <w:r>
        <w:rPr>
          <w:rFonts w:hint="eastAsia"/>
        </w:rPr>
        <w:t>0.01+0.001+0.</w:t>
      </w:r>
      <w:r>
        <w:rPr>
          <w:rFonts w:hint="eastAsia"/>
          <w:lang w:eastAsia="zh-CN"/>
        </w:rPr>
        <w:t>0001</w:t>
      </w:r>
      <w:r>
        <w:rPr>
          <w:rFonts w:hint="eastAsia"/>
        </w:rPr>
        <w:t>+0.</w:t>
      </w:r>
      <w:r>
        <w:rPr>
          <w:rFonts w:hint="eastAsia"/>
          <w:lang w:eastAsia="zh-CN"/>
        </w:rPr>
        <w:t>00001</w:t>
      </w:r>
      <w:r>
        <w:rPr>
          <w:rFonts w:hint="eastAsia"/>
        </w:rPr>
        <w:t>)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5 - </w:t>
      </w:r>
      <w:r>
        <w:rPr>
          <w:rFonts w:hint="eastAsia"/>
          <w:lang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11111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= 4.88889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三、(30+4+3+6) X2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86(cm)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18×2+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4+3.14×14</w:t>
      </w:r>
      <w:r>
        <w:rPr>
          <w:rFonts w:hint="eastAsia"/>
          <w:lang w:eastAsia="zh-CN"/>
        </w:rPr>
        <w:t>÷</w:t>
      </w:r>
      <w:r>
        <w:rPr>
          <w:rFonts w:hint="eastAsia"/>
        </w:rPr>
        <w:t>2=71.98(cm)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3.14×6+3.14×6×2</w:t>
      </w:r>
      <w:r>
        <w:rPr>
          <w:rFonts w:hint="eastAsia"/>
          <w:lang w:eastAsia="zh-CN"/>
        </w:rPr>
        <w:t>÷</w:t>
      </w:r>
      <w:r>
        <w:rPr>
          <w:rFonts w:hint="eastAsia"/>
        </w:rPr>
        <w:t>2=37.68(cm)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四、3.14×4²</w:t>
      </w:r>
      <w:r>
        <w:rPr>
          <w:rFonts w:hint="eastAsia"/>
          <w:lang w:eastAsia="zh-CN"/>
        </w:rPr>
        <w:t>÷</w:t>
      </w:r>
      <w:r>
        <w:rPr>
          <w:rFonts w:hint="eastAsia"/>
        </w:rPr>
        <w:t>4=12.56(cm²)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2=3(dm)     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3.14×6²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3.14x 3²) </w:t>
      </w:r>
      <w:r>
        <w:rPr>
          <w:rFonts w:hint="eastAsia"/>
          <w:lang w:eastAsia="zh-CN"/>
        </w:rPr>
        <w:t>÷</w:t>
      </w:r>
      <w:r>
        <w:rPr>
          <w:rFonts w:hint="eastAsia"/>
        </w:rPr>
        <w:t>2=42.39(dm²)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0÷</w:t>
      </w:r>
      <w:r>
        <w:rPr>
          <w:rFonts w:hint="eastAsia"/>
        </w:rPr>
        <w:t>2=50(cm²)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五、1．(32-2)×(22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2)=600(平方米)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答：剩下的菜地面积有600平方米大。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2．6+3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9（米）  1.8×9=16.2（平方米）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答：应铺9米。当台阶宽为1.8米时，一共需要16.2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平方米红地毯。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3．10+2×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5-1</w:t>
      </w:r>
      <w:r>
        <w:rPr>
          <w:rFonts w:hint="eastAsia"/>
        </w:rPr>
        <w:t>)= 58（个）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(10+58) ×2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÷</w:t>
      </w:r>
      <w:r>
        <w:rPr>
          <w:rFonts w:hint="eastAsia"/>
        </w:rPr>
        <w:t>2=850（个）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答：</w:t>
      </w:r>
      <w:r>
        <w:rPr>
          <w:rFonts w:hint="eastAsia"/>
        </w:rPr>
        <w:t>解</w:t>
      </w:r>
      <w:r>
        <w:rPr>
          <w:rFonts w:hint="eastAsia"/>
          <w:lang w:val="en-US" w:eastAsia="zh-CN"/>
        </w:rPr>
        <w:t>放路实</w:t>
      </w:r>
      <w:r>
        <w:rPr>
          <w:rFonts w:hint="eastAsia"/>
        </w:rPr>
        <w:t>验学校的报告厅一共有850个座位。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4．3.14×</w:t>
      </w:r>
      <w:r>
        <w:rPr>
          <w:rFonts w:hint="eastAsia"/>
          <w:lang w:eastAsia="zh-CN"/>
        </w:rPr>
        <w:t>1</w:t>
      </w:r>
      <w:r>
        <w:rPr>
          <w:rFonts w:hint="eastAsia"/>
        </w:rPr>
        <w:t>0²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3.14 ×(</w:t>
      </w:r>
      <w:r>
        <w:rPr>
          <w:rFonts w:hint="eastAsia"/>
          <w:lang w:eastAsia="zh-CN"/>
        </w:rPr>
        <w:t>10</w:t>
      </w:r>
      <w:r>
        <w:rPr>
          <w:rFonts w:hint="eastAsia"/>
        </w:rPr>
        <w:t>÷2)²=235.5（平方米）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答：阴影部分地砖的面积是235.5平方米。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77CDE"/>
    <w:rsid w:val="09CC6F50"/>
    <w:rsid w:val="0B5950F7"/>
    <w:rsid w:val="153552D1"/>
    <w:rsid w:val="22126257"/>
    <w:rsid w:val="29EE70EF"/>
    <w:rsid w:val="32D82080"/>
    <w:rsid w:val="3349220F"/>
    <w:rsid w:val="3D216248"/>
    <w:rsid w:val="3DD562BD"/>
    <w:rsid w:val="405077FA"/>
    <w:rsid w:val="48645DD1"/>
    <w:rsid w:val="4E3C2CE3"/>
    <w:rsid w:val="52826FB2"/>
    <w:rsid w:val="5868262F"/>
    <w:rsid w:val="59872EAF"/>
    <w:rsid w:val="5CDF35F7"/>
    <w:rsid w:val="60A148CB"/>
    <w:rsid w:val="64923F6B"/>
    <w:rsid w:val="6F2D1632"/>
    <w:rsid w:val="73A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3" Type="http://schemas.openxmlformats.org/officeDocument/2006/relationships/fontTable" Target="fontTable.xml"/><Relationship Id="rId42" Type="http://schemas.openxmlformats.org/officeDocument/2006/relationships/customXml" Target="../customXml/item1.xml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oleObject" Target="embeddings/oleObject17.bin"/><Relationship Id="rId37" Type="http://schemas.openxmlformats.org/officeDocument/2006/relationships/oleObject" Target="embeddings/oleObject16.bin"/><Relationship Id="rId36" Type="http://schemas.openxmlformats.org/officeDocument/2006/relationships/oleObject" Target="embeddings/oleObject15.bin"/><Relationship Id="rId35" Type="http://schemas.openxmlformats.org/officeDocument/2006/relationships/oleObject" Target="embeddings/oleObject14.bin"/><Relationship Id="rId34" Type="http://schemas.openxmlformats.org/officeDocument/2006/relationships/oleObject" Target="embeddings/oleObject13.bin"/><Relationship Id="rId33" Type="http://schemas.openxmlformats.org/officeDocument/2006/relationships/oleObject" Target="embeddings/oleObject12.bin"/><Relationship Id="rId32" Type="http://schemas.openxmlformats.org/officeDocument/2006/relationships/oleObject" Target="embeddings/oleObject11.bin"/><Relationship Id="rId31" Type="http://schemas.openxmlformats.org/officeDocument/2006/relationships/oleObject" Target="embeddings/oleObject10.bin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8.bin"/><Relationship Id="rId27" Type="http://schemas.openxmlformats.org/officeDocument/2006/relationships/oleObject" Target="embeddings/oleObject7.bin"/><Relationship Id="rId26" Type="http://schemas.openxmlformats.org/officeDocument/2006/relationships/image" Target="media/image18.wmf"/><Relationship Id="rId25" Type="http://schemas.openxmlformats.org/officeDocument/2006/relationships/oleObject" Target="embeddings/oleObject6.bin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5.bin"/><Relationship Id="rId17" Type="http://schemas.openxmlformats.org/officeDocument/2006/relationships/image" Target="media/image11.wmf"/><Relationship Id="rId16" Type="http://schemas.openxmlformats.org/officeDocument/2006/relationships/oleObject" Target="embeddings/oleObject4.bin"/><Relationship Id="rId15" Type="http://schemas.openxmlformats.org/officeDocument/2006/relationships/image" Target="media/image10.wmf"/><Relationship Id="rId14" Type="http://schemas.openxmlformats.org/officeDocument/2006/relationships/oleObject" Target="embeddings/oleObject3.bin"/><Relationship Id="rId13" Type="http://schemas.openxmlformats.org/officeDocument/2006/relationships/image" Target="media/image9.wmf"/><Relationship Id="rId12" Type="http://schemas.openxmlformats.org/officeDocument/2006/relationships/oleObject" Target="embeddings/oleObject2.bin"/><Relationship Id="rId11" Type="http://schemas.openxmlformats.org/officeDocument/2006/relationships/image" Target="media/image8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2020-05-15T06:54:00Z</dcterms:created>
  <dc:creator>Administrator</dc:creator>
  <cp:lastModifiedBy>Administrator</cp:lastModifiedBy>
  <dcterms:modified xsi:type="dcterms:W3CDTF">2020-05-23T02:11:35Z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